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7BE5" w14:textId="77777777"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персонализированная программа наставничества</w:t>
      </w:r>
    </w:p>
    <w:p w14:paraId="789DE2CB" w14:textId="77777777"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28772" w14:textId="77777777"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14:paraId="4DE30A70" w14:textId="77777777"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4455A" w14:textId="77777777"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наставника, должность: </w:t>
      </w:r>
    </w:p>
    <w:p w14:paraId="16B55F4C" w14:textId="77777777"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наставляемого, должность:</w:t>
      </w:r>
    </w:p>
    <w:p w14:paraId="471592AB" w14:textId="531B6ECB" w:rsidR="00702FF3" w:rsidRPr="00702FF3" w:rsidRDefault="00702FF3" w:rsidP="00702F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проблемы: </w:t>
      </w:r>
    </w:p>
    <w:p w14:paraId="21A87C78" w14:textId="77777777"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наставничества - … (по устранению дефицита/усилению сильного)</w:t>
      </w:r>
    </w:p>
    <w:p w14:paraId="57BBD2F8" w14:textId="77777777"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наставничества:</w:t>
      </w:r>
    </w:p>
    <w:p w14:paraId="5B9969F4" w14:textId="77777777"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14:paraId="2782AB21" w14:textId="77777777"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</w:p>
    <w:p w14:paraId="5AEBE3A2" w14:textId="77777777"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</w:p>
    <w:p w14:paraId="2688A51B" w14:textId="5ED47E24"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наставничества – (</w:t>
      </w:r>
      <w:r w:rsidR="00C36F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учитель-учитель</w:t>
      </w: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6332BBD2" w14:textId="77777777"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(онлайн, очный, смешанный) </w:t>
      </w:r>
    </w:p>
    <w:p w14:paraId="2C5C5E47" w14:textId="77777777" w:rsidR="00702FF3" w:rsidRPr="00702FF3" w:rsidRDefault="00702FF3" w:rsidP="00702F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14:paraId="6E998E5A" w14:textId="77777777" w:rsidR="00702FF3" w:rsidRPr="00702FF3" w:rsidRDefault="00702FF3" w:rsidP="00702F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6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47"/>
        <w:gridCol w:w="2371"/>
        <w:gridCol w:w="2551"/>
        <w:gridCol w:w="1560"/>
        <w:gridCol w:w="2126"/>
        <w:gridCol w:w="1851"/>
      </w:tblGrid>
      <w:tr w:rsidR="00702FF3" w:rsidRPr="00702FF3" w14:paraId="0A0FAD5A" w14:textId="77777777" w:rsidTr="00DE55FE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3F6F441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2846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C3EB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FAF1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D0F6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25F0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64724758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0F27EF30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702FF3" w:rsidRPr="00702FF3" w14:paraId="0D007695" w14:textId="77777777" w:rsidTr="00DE55FE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67A0FEB" w14:textId="77777777" w:rsidR="00702FF3" w:rsidRPr="00702FF3" w:rsidRDefault="00702FF3" w:rsidP="00702FF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1.Социализация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3C16304" w14:textId="77777777" w:rsidR="00702FF3" w:rsidRPr="00702FF3" w:rsidRDefault="00702FF3" w:rsidP="00702FF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14:paraId="179A485A" w14:textId="77777777" w:rsidTr="00DE55FE">
        <w:trPr>
          <w:trHeight w:val="2966"/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5D1FBB5" w14:textId="77777777" w:rsidR="00702FF3" w:rsidRPr="00702FF3" w:rsidRDefault="00702FF3" w:rsidP="00702FF3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36D4" w14:textId="77777777" w:rsidR="00702FF3" w:rsidRPr="00702FF3" w:rsidRDefault="00702FF3" w:rsidP="00702FF3">
            <w:pPr>
              <w:tabs>
                <w:tab w:val="left" w:pos="4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1.1.Неумение выстраивать эффективную коммуникацию в новом коллективе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4852" w14:textId="77777777" w:rsidR="00702FF3" w:rsidRPr="00702FF3" w:rsidRDefault="00702FF3" w:rsidP="00702F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Знакомит с корпоративной культурой ОО</w:t>
            </w:r>
          </w:p>
          <w:p w14:paraId="1E593B72" w14:textId="77777777" w:rsidR="00702FF3" w:rsidRPr="00702FF3" w:rsidRDefault="00702FF3" w:rsidP="00702FF3">
            <w:p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4D18" w14:textId="77777777" w:rsidR="00702FF3" w:rsidRPr="00702FF3" w:rsidRDefault="00702FF3" w:rsidP="00702FF3">
            <w:pPr>
              <w:numPr>
                <w:ilvl w:val="0"/>
                <w:numId w:val="2"/>
              </w:numPr>
              <w:tabs>
                <w:tab w:val="num" w:pos="175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Изучает трудовой договор, устав ОО, структуру. </w:t>
            </w:r>
          </w:p>
          <w:p w14:paraId="1D7C72E7" w14:textId="77777777" w:rsidR="00702FF3" w:rsidRPr="00702FF3" w:rsidRDefault="00702FF3" w:rsidP="00702FF3">
            <w:pPr>
              <w:numPr>
                <w:ilvl w:val="0"/>
                <w:numId w:val="2"/>
              </w:numPr>
              <w:tabs>
                <w:tab w:val="num" w:pos="175"/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Культуру и нормы взаимодействия внутри педагогического коллектива ОО</w:t>
            </w:r>
          </w:p>
          <w:p w14:paraId="4A50D1F2" w14:textId="77777777" w:rsidR="00702FF3" w:rsidRPr="00702FF3" w:rsidRDefault="00702FF3" w:rsidP="00702FF3">
            <w:pPr>
              <w:tabs>
                <w:tab w:val="left" w:pos="3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1C70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C144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Психолого-социальная адаптация, успешность вхождения в новый коллектив, умение решать межличностные затруднения, позиция равноправного члена коллектива</w:t>
            </w:r>
          </w:p>
          <w:p w14:paraId="6D21199A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</w:tcPr>
          <w:p w14:paraId="29E02939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Конкретные даты и время</w:t>
            </w:r>
          </w:p>
        </w:tc>
      </w:tr>
      <w:tr w:rsidR="00702FF3" w:rsidRPr="00702FF3" w14:paraId="73FEC8B4" w14:textId="77777777" w:rsidTr="00DE55FE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4D6539A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098B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0817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3818" w14:textId="77777777" w:rsidR="00702FF3" w:rsidRPr="00702FF3" w:rsidRDefault="00702FF3" w:rsidP="00702FF3">
            <w:pPr>
              <w:tabs>
                <w:tab w:val="left" w:pos="3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AD1D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F472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74F9B1E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14:paraId="5528C340" w14:textId="77777777" w:rsidTr="00DE55FE">
        <w:trPr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066966F" w14:textId="10F84A5D" w:rsidR="00702FF3" w:rsidRPr="00401B95" w:rsidRDefault="00401B95" w:rsidP="00401B9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02FF3" w:rsidRPr="00401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Научно-теоретическое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4AA5C94F" w14:textId="77777777" w:rsidR="00702FF3" w:rsidRPr="00702FF3" w:rsidRDefault="00702FF3" w:rsidP="00702FF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14:paraId="1333A538" w14:textId="77777777" w:rsidTr="00DE55FE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7D74924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A38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Практическое применение системно-деятельностного подхода на уроках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EC67" w14:textId="77777777"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подборе методик преподавания в системно-деятельностным подходом, построении урока. 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FEE4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литературы о системно-деятельностном подходе. Составление технологической карты урока.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31A4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3EFD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Использование проектных задач для формирования субъектной позиции учащихся на уроке.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D8144A7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14:paraId="35066105" w14:textId="77777777" w:rsidTr="00DE55FE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F561435" w14:textId="77777777" w:rsidR="00702FF3" w:rsidRPr="00702FF3" w:rsidRDefault="00702FF3" w:rsidP="00702FF3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1E4D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6323" w14:textId="77777777"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1685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E03C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1132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43D09C3B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14:paraId="25C5681C" w14:textId="77777777" w:rsidTr="00DE55FE">
        <w:trPr>
          <w:tblCellSpacing w:w="0" w:type="dxa"/>
        </w:trPr>
        <w:tc>
          <w:tcPr>
            <w:tcW w:w="2410" w:type="dxa"/>
            <w:vMerge w:val="restart"/>
          </w:tcPr>
          <w:p w14:paraId="50C4D1A2" w14:textId="20499A51" w:rsidR="00702FF3" w:rsidRPr="00702FF3" w:rsidRDefault="00401B95" w:rsidP="00401B95">
            <w:pPr>
              <w:tabs>
                <w:tab w:val="left" w:pos="240"/>
                <w:tab w:val="left" w:pos="319"/>
                <w:tab w:val="num" w:pos="1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02FF3"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Нормативно- правовое</w:t>
            </w:r>
          </w:p>
        </w:tc>
        <w:tc>
          <w:tcPr>
            <w:tcW w:w="12906" w:type="dxa"/>
            <w:gridSpan w:val="6"/>
            <w:vAlign w:val="center"/>
          </w:tcPr>
          <w:p w14:paraId="29AB255F" w14:textId="77777777" w:rsidR="00702FF3" w:rsidRPr="00702FF3" w:rsidRDefault="00702FF3" w:rsidP="00702FF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14:paraId="251159B4" w14:textId="77777777" w:rsidTr="00DE55FE">
        <w:trPr>
          <w:tblCellSpacing w:w="0" w:type="dxa"/>
        </w:trPr>
        <w:tc>
          <w:tcPr>
            <w:tcW w:w="2410" w:type="dxa"/>
            <w:vMerge/>
          </w:tcPr>
          <w:p w14:paraId="2137AF4C" w14:textId="77777777" w:rsidR="00702FF3" w:rsidRPr="00702FF3" w:rsidRDefault="00702FF3" w:rsidP="00702FF3">
            <w:pPr>
              <w:tabs>
                <w:tab w:val="left" w:pos="240"/>
                <w:tab w:val="num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704CC821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 Требования ФГОС к результатам обучения</w:t>
            </w:r>
          </w:p>
        </w:tc>
        <w:tc>
          <w:tcPr>
            <w:tcW w:w="2371" w:type="dxa"/>
            <w:vAlign w:val="center"/>
          </w:tcPr>
          <w:p w14:paraId="4CA68BCE" w14:textId="77777777"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 ФГОС </w:t>
            </w:r>
          </w:p>
        </w:tc>
        <w:tc>
          <w:tcPr>
            <w:tcW w:w="2551" w:type="dxa"/>
            <w:vAlign w:val="center"/>
          </w:tcPr>
          <w:p w14:paraId="2C4E3461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Изучение ФГОС, планирование и проведение урока в соответствие с требованиями ФГОС</w:t>
            </w:r>
          </w:p>
        </w:tc>
        <w:tc>
          <w:tcPr>
            <w:tcW w:w="1560" w:type="dxa"/>
            <w:vAlign w:val="center"/>
          </w:tcPr>
          <w:p w14:paraId="4F3C3F36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месяцев</w:t>
            </w:r>
          </w:p>
        </w:tc>
        <w:tc>
          <w:tcPr>
            <w:tcW w:w="2126" w:type="dxa"/>
            <w:vAlign w:val="center"/>
          </w:tcPr>
          <w:p w14:paraId="5551C984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уроков в соответствии с требованиями ФГОС</w:t>
            </w:r>
          </w:p>
        </w:tc>
        <w:tc>
          <w:tcPr>
            <w:tcW w:w="1851" w:type="dxa"/>
            <w:vAlign w:val="center"/>
          </w:tcPr>
          <w:p w14:paraId="3DACB10F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14:paraId="750DBAED" w14:textId="77777777" w:rsidTr="00DE55FE">
        <w:trPr>
          <w:tblCellSpacing w:w="0" w:type="dxa"/>
        </w:trPr>
        <w:tc>
          <w:tcPr>
            <w:tcW w:w="2410" w:type="dxa"/>
            <w:vMerge/>
          </w:tcPr>
          <w:p w14:paraId="25AB0C49" w14:textId="77777777" w:rsidR="00702FF3" w:rsidRPr="00702FF3" w:rsidRDefault="00702FF3" w:rsidP="00702FF3">
            <w:pPr>
              <w:tabs>
                <w:tab w:val="left" w:pos="240"/>
                <w:tab w:val="num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2E030158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Локальные акты ОУ об обучении детей ОВЗ</w:t>
            </w:r>
          </w:p>
        </w:tc>
        <w:tc>
          <w:tcPr>
            <w:tcW w:w="2371" w:type="dxa"/>
            <w:vAlign w:val="center"/>
          </w:tcPr>
          <w:p w14:paraId="445768FB" w14:textId="77777777"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локальных актов ОУ регламентирующих деятельность учителя в обучении детей с ОВЗ </w:t>
            </w:r>
          </w:p>
        </w:tc>
        <w:tc>
          <w:tcPr>
            <w:tcW w:w="2551" w:type="dxa"/>
            <w:vAlign w:val="center"/>
          </w:tcPr>
          <w:p w14:paraId="6863411E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Изучение ФГОС обучающихся с ОВЗ, планирование и проведение урока в соответствие с требованиями ФГОС обучающихся с ОВЗ </w:t>
            </w:r>
          </w:p>
        </w:tc>
        <w:tc>
          <w:tcPr>
            <w:tcW w:w="1560" w:type="dxa"/>
            <w:vAlign w:val="center"/>
          </w:tcPr>
          <w:p w14:paraId="42C6173B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 месяцев</w:t>
            </w:r>
          </w:p>
        </w:tc>
        <w:tc>
          <w:tcPr>
            <w:tcW w:w="2126" w:type="dxa"/>
            <w:vAlign w:val="center"/>
          </w:tcPr>
          <w:p w14:paraId="44760B86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Проведение уроков в соответствии с требованиями ФГОС обучающихся с ОВЗ</w:t>
            </w:r>
          </w:p>
        </w:tc>
        <w:tc>
          <w:tcPr>
            <w:tcW w:w="1851" w:type="dxa"/>
            <w:vAlign w:val="center"/>
          </w:tcPr>
          <w:p w14:paraId="7FA4EC64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14:paraId="27876682" w14:textId="77777777" w:rsidTr="00DE55FE">
        <w:trPr>
          <w:tblCellSpacing w:w="0" w:type="dxa"/>
        </w:trPr>
        <w:tc>
          <w:tcPr>
            <w:tcW w:w="2410" w:type="dxa"/>
            <w:vMerge w:val="restart"/>
          </w:tcPr>
          <w:p w14:paraId="2AC90704" w14:textId="42B1E8AC" w:rsidR="00702FF3" w:rsidRPr="00702FF3" w:rsidRDefault="00401B95" w:rsidP="00401B95">
            <w:pPr>
              <w:tabs>
                <w:tab w:val="left" w:pos="240"/>
                <w:tab w:val="left" w:pos="319"/>
                <w:tab w:val="num" w:pos="1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02FF3"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Предметно-профессиональное</w:t>
            </w:r>
          </w:p>
        </w:tc>
        <w:tc>
          <w:tcPr>
            <w:tcW w:w="12906" w:type="dxa"/>
            <w:gridSpan w:val="6"/>
            <w:vAlign w:val="center"/>
          </w:tcPr>
          <w:p w14:paraId="7D1EF419" w14:textId="77777777" w:rsidR="00702FF3" w:rsidRPr="00702FF3" w:rsidRDefault="00702FF3" w:rsidP="00702FF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14:paraId="0F10C07E" w14:textId="77777777" w:rsidTr="00DE55FE">
        <w:trPr>
          <w:tblCellSpacing w:w="0" w:type="dxa"/>
        </w:trPr>
        <w:tc>
          <w:tcPr>
            <w:tcW w:w="2410" w:type="dxa"/>
            <w:vMerge/>
          </w:tcPr>
          <w:p w14:paraId="107453C9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59BEEF3B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371" w:type="dxa"/>
            <w:vAlign w:val="center"/>
          </w:tcPr>
          <w:p w14:paraId="0CEC8088" w14:textId="77777777"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680B8991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1DA9674E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06ECD6D5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46FA6565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14:paraId="5A09C1CE" w14:textId="77777777" w:rsidTr="00DE55FE">
        <w:trPr>
          <w:tblCellSpacing w:w="0" w:type="dxa"/>
        </w:trPr>
        <w:tc>
          <w:tcPr>
            <w:tcW w:w="2410" w:type="dxa"/>
            <w:vMerge/>
          </w:tcPr>
          <w:p w14:paraId="10B54B5D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1618DAFF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Align w:val="center"/>
          </w:tcPr>
          <w:p w14:paraId="5296228E" w14:textId="77777777"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64B88B15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16BC9B3E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5C9C619A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7659471B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14:paraId="7E751D46" w14:textId="77777777" w:rsidTr="00DE55FE">
        <w:trPr>
          <w:tblCellSpacing w:w="0" w:type="dxa"/>
        </w:trPr>
        <w:tc>
          <w:tcPr>
            <w:tcW w:w="2410" w:type="dxa"/>
            <w:vMerge w:val="restart"/>
            <w:vAlign w:val="center"/>
          </w:tcPr>
          <w:p w14:paraId="435CE45C" w14:textId="3E37E0C2" w:rsidR="00702FF3" w:rsidRPr="00702FF3" w:rsidRDefault="00401B95" w:rsidP="00401B9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02FF3"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Психолого-педагогическое (ориентированное на обучающихся и их родителей)</w:t>
            </w:r>
          </w:p>
        </w:tc>
        <w:tc>
          <w:tcPr>
            <w:tcW w:w="12906" w:type="dxa"/>
            <w:gridSpan w:val="6"/>
            <w:vAlign w:val="center"/>
          </w:tcPr>
          <w:p w14:paraId="5DB1862C" w14:textId="77777777" w:rsidR="00702FF3" w:rsidRPr="00702FF3" w:rsidRDefault="00702FF3" w:rsidP="00702FF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14:paraId="7896EE0C" w14:textId="77777777" w:rsidTr="00DE55FE">
        <w:trPr>
          <w:tblCellSpacing w:w="0" w:type="dxa"/>
        </w:trPr>
        <w:tc>
          <w:tcPr>
            <w:tcW w:w="2410" w:type="dxa"/>
            <w:vMerge/>
          </w:tcPr>
          <w:p w14:paraId="6DF0F7B8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505C4042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Взаимодействие с родителями</w:t>
            </w:r>
          </w:p>
        </w:tc>
        <w:tc>
          <w:tcPr>
            <w:tcW w:w="2371" w:type="dxa"/>
            <w:vAlign w:val="center"/>
          </w:tcPr>
          <w:p w14:paraId="7E1A0BE6" w14:textId="77777777"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48477449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7844E690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064E1E8C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7DF69AA0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14:paraId="24AFBEB3" w14:textId="77777777" w:rsidTr="00DE55FE">
        <w:trPr>
          <w:tblCellSpacing w:w="0" w:type="dxa"/>
        </w:trPr>
        <w:tc>
          <w:tcPr>
            <w:tcW w:w="2410" w:type="dxa"/>
            <w:vMerge/>
          </w:tcPr>
          <w:p w14:paraId="5137415D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4FD36221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Взаимодействие с родителями детей ОВЗ, инвалидов</w:t>
            </w:r>
          </w:p>
        </w:tc>
        <w:tc>
          <w:tcPr>
            <w:tcW w:w="2371" w:type="dxa"/>
            <w:vAlign w:val="center"/>
          </w:tcPr>
          <w:p w14:paraId="7B68618E" w14:textId="77777777"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6E736F0E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5D7870A2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7085DD20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5A811281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14:paraId="0A1D8757" w14:textId="77777777" w:rsidTr="00DE55FE">
        <w:trPr>
          <w:tblCellSpacing w:w="0" w:type="dxa"/>
        </w:trPr>
        <w:tc>
          <w:tcPr>
            <w:tcW w:w="2410" w:type="dxa"/>
            <w:vMerge w:val="restart"/>
          </w:tcPr>
          <w:p w14:paraId="053398B8" w14:textId="00B636E4" w:rsidR="00702FF3" w:rsidRPr="00702FF3" w:rsidRDefault="00401B95" w:rsidP="00401B95">
            <w:pPr>
              <w:tabs>
                <w:tab w:val="left" w:pos="319"/>
                <w:tab w:val="num" w:pos="1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r w:rsidR="00702FF3"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2906" w:type="dxa"/>
            <w:gridSpan w:val="6"/>
            <w:vAlign w:val="center"/>
          </w:tcPr>
          <w:p w14:paraId="27768D75" w14:textId="77777777" w:rsidR="00702FF3" w:rsidRPr="00702FF3" w:rsidRDefault="00702FF3" w:rsidP="00702FF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F8E" w:rsidRPr="00702FF3" w14:paraId="06700AC0" w14:textId="77777777" w:rsidTr="00594CA4">
        <w:trPr>
          <w:tblCellSpacing w:w="0" w:type="dxa"/>
        </w:trPr>
        <w:tc>
          <w:tcPr>
            <w:tcW w:w="2410" w:type="dxa"/>
            <w:vMerge/>
          </w:tcPr>
          <w:p w14:paraId="29DDD32C" w14:textId="77777777" w:rsidR="00C36F8E" w:rsidRPr="00702FF3" w:rsidRDefault="00C36F8E" w:rsidP="00C3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</w:tcPr>
          <w:p w14:paraId="3DFB0C29" w14:textId="5A410911" w:rsidR="00C36F8E" w:rsidRPr="00401B95" w:rsidRDefault="00401B95" w:rsidP="00C3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B95">
              <w:rPr>
                <w:rFonts w:ascii="Times New Roman" w:hAnsi="Times New Roman" w:cs="Times New Roman"/>
              </w:rPr>
              <w:t>Испытывание</w:t>
            </w:r>
            <w:proofErr w:type="spellEnd"/>
            <w:r w:rsidRPr="00401B95">
              <w:rPr>
                <w:rFonts w:ascii="Times New Roman" w:hAnsi="Times New Roman" w:cs="Times New Roman"/>
              </w:rPr>
              <w:t xml:space="preserve"> затруднений техники использования разнообразных форм, приемов и методов обучения</w:t>
            </w:r>
          </w:p>
        </w:tc>
        <w:tc>
          <w:tcPr>
            <w:tcW w:w="2371" w:type="dxa"/>
          </w:tcPr>
          <w:p w14:paraId="630E5E2E" w14:textId="538F2677" w:rsidR="00C36F8E" w:rsidRPr="00401B95" w:rsidRDefault="00401B95" w:rsidP="00C3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95">
              <w:rPr>
                <w:rFonts w:ascii="Times New Roman" w:hAnsi="Times New Roman" w:cs="Times New Roman"/>
              </w:rPr>
              <w:t>Обсуждение и совместное конструирование конспектов</w:t>
            </w:r>
            <w:r w:rsidRPr="00401B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14:paraId="393FEA05" w14:textId="2F783164" w:rsidR="00C36F8E" w:rsidRPr="00401B95" w:rsidRDefault="00401B95" w:rsidP="00C3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95">
              <w:rPr>
                <w:rFonts w:ascii="Times New Roman" w:hAnsi="Times New Roman" w:cs="Times New Roman"/>
              </w:rPr>
              <w:t>Планирование учебных занятий разных типологий.</w:t>
            </w:r>
          </w:p>
        </w:tc>
        <w:tc>
          <w:tcPr>
            <w:tcW w:w="1560" w:type="dxa"/>
          </w:tcPr>
          <w:p w14:paraId="64019D74" w14:textId="79603000" w:rsidR="00C36F8E" w:rsidRPr="00401B95" w:rsidRDefault="00401B95" w:rsidP="00C3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95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2126" w:type="dxa"/>
          </w:tcPr>
          <w:p w14:paraId="2D024A9A" w14:textId="2C8EAC89" w:rsidR="00C36F8E" w:rsidRPr="00401B95" w:rsidRDefault="00401B95" w:rsidP="00C3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B95">
              <w:rPr>
                <w:rFonts w:ascii="Times New Roman" w:hAnsi="Times New Roman" w:cs="Times New Roman"/>
              </w:rPr>
              <w:t xml:space="preserve">Составление конспектов </w:t>
            </w:r>
            <w:proofErr w:type="gramStart"/>
            <w:r w:rsidRPr="00401B95">
              <w:rPr>
                <w:rFonts w:ascii="Times New Roman" w:hAnsi="Times New Roman" w:cs="Times New Roman"/>
              </w:rPr>
              <w:t xml:space="preserve">занятий </w:t>
            </w:r>
            <w:r w:rsidRPr="00401B95">
              <w:rPr>
                <w:rFonts w:ascii="Times New Roman" w:hAnsi="Times New Roman" w:cs="Times New Roman"/>
              </w:rPr>
              <w:t xml:space="preserve"> разной</w:t>
            </w:r>
            <w:proofErr w:type="gramEnd"/>
            <w:r w:rsidRPr="00401B95">
              <w:rPr>
                <w:rFonts w:ascii="Times New Roman" w:hAnsi="Times New Roman" w:cs="Times New Roman"/>
              </w:rPr>
              <w:t xml:space="preserve"> типологии с использование м различных форм, методов, приемов</w:t>
            </w:r>
          </w:p>
        </w:tc>
        <w:tc>
          <w:tcPr>
            <w:tcW w:w="1851" w:type="dxa"/>
          </w:tcPr>
          <w:p w14:paraId="4BF4B928" w14:textId="73BA66F7" w:rsidR="00C36F8E" w:rsidRPr="00702FF3" w:rsidRDefault="00C36F8E" w:rsidP="00C3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14:paraId="5824A9FD" w14:textId="77777777" w:rsidTr="00DE55FE">
        <w:trPr>
          <w:trHeight w:val="1633"/>
          <w:tblCellSpacing w:w="0" w:type="dxa"/>
        </w:trPr>
        <w:tc>
          <w:tcPr>
            <w:tcW w:w="2410" w:type="dxa"/>
            <w:vMerge/>
          </w:tcPr>
          <w:p w14:paraId="13592BB7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5EEEB54A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Адаптация дидактических материалов к особенностям нозологической группы обучающихся  </w:t>
            </w:r>
          </w:p>
        </w:tc>
        <w:tc>
          <w:tcPr>
            <w:tcW w:w="2371" w:type="dxa"/>
            <w:vAlign w:val="center"/>
          </w:tcPr>
          <w:p w14:paraId="06ADBF5D" w14:textId="77777777"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52930057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6C80F43A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2A26411E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189CF30B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14:paraId="4BA0C8D9" w14:textId="77777777" w:rsidTr="00DE55FE">
        <w:trPr>
          <w:tblCellSpacing w:w="0" w:type="dxa"/>
        </w:trPr>
        <w:tc>
          <w:tcPr>
            <w:tcW w:w="2410" w:type="dxa"/>
            <w:vMerge/>
          </w:tcPr>
          <w:p w14:paraId="119A2335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614568FE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Владение специальными методами и приемами обучения детей с ОВЗ</w:t>
            </w:r>
          </w:p>
        </w:tc>
        <w:tc>
          <w:tcPr>
            <w:tcW w:w="2371" w:type="dxa"/>
            <w:vAlign w:val="center"/>
          </w:tcPr>
          <w:p w14:paraId="3ED9AFB7" w14:textId="77777777"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4036D859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13169225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63F157AD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Align w:val="center"/>
          </w:tcPr>
          <w:p w14:paraId="3CBD7791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14:paraId="06B48723" w14:textId="77777777" w:rsidTr="00DE55FE">
        <w:trPr>
          <w:tblCellSpacing w:w="0" w:type="dxa"/>
        </w:trPr>
        <w:tc>
          <w:tcPr>
            <w:tcW w:w="2410" w:type="dxa"/>
            <w:vMerge w:val="restart"/>
          </w:tcPr>
          <w:p w14:paraId="7245F822" w14:textId="69647615" w:rsidR="00702FF3" w:rsidRPr="00702FF3" w:rsidRDefault="00401B95" w:rsidP="00401B95">
            <w:pPr>
              <w:tabs>
                <w:tab w:val="left" w:pos="319"/>
                <w:tab w:val="num" w:pos="11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02FF3"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ИКТ-компетенции</w:t>
            </w:r>
          </w:p>
        </w:tc>
        <w:tc>
          <w:tcPr>
            <w:tcW w:w="12906" w:type="dxa"/>
            <w:gridSpan w:val="6"/>
            <w:vAlign w:val="center"/>
          </w:tcPr>
          <w:p w14:paraId="014D1F40" w14:textId="77777777" w:rsidR="00702FF3" w:rsidRPr="00702FF3" w:rsidRDefault="00702FF3" w:rsidP="00702FF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14:paraId="5D58818E" w14:textId="77777777" w:rsidTr="00DE55FE">
        <w:trPr>
          <w:trHeight w:val="445"/>
          <w:tblCellSpacing w:w="0" w:type="dxa"/>
        </w:trPr>
        <w:tc>
          <w:tcPr>
            <w:tcW w:w="2410" w:type="dxa"/>
            <w:vMerge/>
          </w:tcPr>
          <w:p w14:paraId="56B0F59F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5DCBCB09" w14:textId="18F8031F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 Использование ЭОР на уроках/внеурочной деятельности </w:t>
            </w:r>
          </w:p>
        </w:tc>
        <w:tc>
          <w:tcPr>
            <w:tcW w:w="2371" w:type="dxa"/>
            <w:vAlign w:val="center"/>
          </w:tcPr>
          <w:p w14:paraId="6E38FA93" w14:textId="77777777"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1AF1BF3C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47420E94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4C361CEE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5300B625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14:paraId="03CA46BA" w14:textId="77777777" w:rsidTr="00DE55FE">
        <w:trPr>
          <w:tblCellSpacing w:w="0" w:type="dxa"/>
        </w:trPr>
        <w:tc>
          <w:tcPr>
            <w:tcW w:w="2410" w:type="dxa"/>
            <w:vMerge/>
          </w:tcPr>
          <w:p w14:paraId="276F15CE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6BA444EB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Align w:val="center"/>
          </w:tcPr>
          <w:p w14:paraId="17F4D758" w14:textId="77777777"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26F61B12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4A793BAF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27F3809E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4399F149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14:paraId="72074362" w14:textId="77777777" w:rsidTr="00DE55FE">
        <w:trPr>
          <w:tblCellSpacing w:w="0" w:type="dxa"/>
        </w:trPr>
        <w:tc>
          <w:tcPr>
            <w:tcW w:w="2410" w:type="dxa"/>
            <w:vMerge w:val="restart"/>
          </w:tcPr>
          <w:p w14:paraId="020812CF" w14:textId="4E12F8BE" w:rsidR="00702FF3" w:rsidRPr="00702FF3" w:rsidRDefault="00401B95" w:rsidP="00401B95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02FF3"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Цифровизация образования</w:t>
            </w:r>
          </w:p>
        </w:tc>
        <w:tc>
          <w:tcPr>
            <w:tcW w:w="12906" w:type="dxa"/>
            <w:gridSpan w:val="6"/>
            <w:vAlign w:val="center"/>
          </w:tcPr>
          <w:p w14:paraId="0AC63C62" w14:textId="77777777" w:rsidR="00702FF3" w:rsidRPr="00702FF3" w:rsidRDefault="00702FF3" w:rsidP="00702FF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14:paraId="5AFFA53E" w14:textId="77777777" w:rsidTr="00DE55FE">
        <w:trPr>
          <w:tblCellSpacing w:w="0" w:type="dxa"/>
        </w:trPr>
        <w:tc>
          <w:tcPr>
            <w:tcW w:w="2410" w:type="dxa"/>
            <w:vMerge/>
          </w:tcPr>
          <w:p w14:paraId="1BB0F7E3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6F227C61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 Электронные и цифровые образовательные ресурсы на внеурочном занятии</w:t>
            </w:r>
          </w:p>
        </w:tc>
        <w:tc>
          <w:tcPr>
            <w:tcW w:w="2371" w:type="dxa"/>
            <w:vAlign w:val="center"/>
          </w:tcPr>
          <w:p w14:paraId="190A88EE" w14:textId="77777777"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4433D752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13D83BDC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697D1CF1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7FCC4853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14:paraId="65B9D9B1" w14:textId="77777777" w:rsidTr="00DE55FE">
        <w:trPr>
          <w:tblCellSpacing w:w="0" w:type="dxa"/>
        </w:trPr>
        <w:tc>
          <w:tcPr>
            <w:tcW w:w="2410" w:type="dxa"/>
            <w:vMerge/>
          </w:tcPr>
          <w:p w14:paraId="1C731690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06356064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Align w:val="center"/>
          </w:tcPr>
          <w:p w14:paraId="48BF9A25" w14:textId="77777777"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798951A8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240EA088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603136AE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5B0B90AB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14:paraId="2AF227FD" w14:textId="77777777" w:rsidTr="00DE55FE">
        <w:trPr>
          <w:tblCellSpacing w:w="0" w:type="dxa"/>
        </w:trPr>
        <w:tc>
          <w:tcPr>
            <w:tcW w:w="2410" w:type="dxa"/>
            <w:vMerge w:val="restart"/>
          </w:tcPr>
          <w:p w14:paraId="25E158E2" w14:textId="48DD72A8" w:rsidR="00702FF3" w:rsidRPr="00702FF3" w:rsidRDefault="00401B95" w:rsidP="00401B95">
            <w:pPr>
              <w:tabs>
                <w:tab w:val="left" w:pos="319"/>
                <w:tab w:val="num" w:pos="1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02FF3"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Внеурочная и воспитательная </w:t>
            </w:r>
            <w:r w:rsidR="00702FF3" w:rsidRPr="00702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2906" w:type="dxa"/>
            <w:gridSpan w:val="6"/>
            <w:vAlign w:val="center"/>
          </w:tcPr>
          <w:p w14:paraId="511B9A10" w14:textId="77777777" w:rsidR="00702FF3" w:rsidRPr="00702FF3" w:rsidRDefault="00702FF3" w:rsidP="00702FF3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14:paraId="0114BF39" w14:textId="77777777" w:rsidTr="00DE55FE">
        <w:trPr>
          <w:tblCellSpacing w:w="0" w:type="dxa"/>
        </w:trPr>
        <w:tc>
          <w:tcPr>
            <w:tcW w:w="2410" w:type="dxa"/>
            <w:vMerge/>
          </w:tcPr>
          <w:p w14:paraId="26F4D606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19C3781A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 Способы и </w:t>
            </w: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приемы мотивации на внеурочных занятиях</w:t>
            </w:r>
          </w:p>
          <w:p w14:paraId="7AE341B4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1" w:type="dxa"/>
            <w:vAlign w:val="center"/>
          </w:tcPr>
          <w:p w14:paraId="7B5C826F" w14:textId="77777777"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vAlign w:val="center"/>
          </w:tcPr>
          <w:p w14:paraId="2704D9D5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00257D73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394A59AD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745F24D4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14:paraId="54E31882" w14:textId="77777777" w:rsidTr="00DE55FE">
        <w:trPr>
          <w:tblCellSpacing w:w="0" w:type="dxa"/>
        </w:trPr>
        <w:tc>
          <w:tcPr>
            <w:tcW w:w="2410" w:type="dxa"/>
            <w:vMerge/>
          </w:tcPr>
          <w:p w14:paraId="13F897E5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42E7E9C9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внеурочной деятельности в начальной школе</w:t>
            </w:r>
          </w:p>
        </w:tc>
        <w:tc>
          <w:tcPr>
            <w:tcW w:w="2371" w:type="dxa"/>
            <w:vAlign w:val="center"/>
          </w:tcPr>
          <w:p w14:paraId="56008ED6" w14:textId="77777777"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14:paraId="6E747C8F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14:paraId="05DB6B78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14:paraId="4DB69543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Align w:val="center"/>
          </w:tcPr>
          <w:p w14:paraId="70890DCB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14:paraId="06E5391E" w14:textId="77777777" w:rsidTr="00DE55FE">
        <w:trPr>
          <w:tblCellSpacing w:w="0" w:type="dxa"/>
        </w:trPr>
        <w:tc>
          <w:tcPr>
            <w:tcW w:w="2410" w:type="dxa"/>
            <w:vMerge/>
          </w:tcPr>
          <w:p w14:paraId="2730257E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7D1B2CAF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внеурочной деятельности</w:t>
            </w:r>
          </w:p>
          <w:p w14:paraId="168E3495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1" w:type="dxa"/>
            <w:vAlign w:val="center"/>
          </w:tcPr>
          <w:p w14:paraId="6883E71B" w14:textId="77777777"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2745F2BE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417E2722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1FB02177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43008B1A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14:paraId="12FD8287" w14:textId="77777777" w:rsidTr="00DE55FE">
        <w:trPr>
          <w:tblCellSpacing w:w="0" w:type="dxa"/>
        </w:trPr>
        <w:tc>
          <w:tcPr>
            <w:tcW w:w="2410" w:type="dxa"/>
            <w:vMerge/>
          </w:tcPr>
          <w:p w14:paraId="22CCF11E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2B4ACEBC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результатов, обучающихся во внеурочной деятельности</w:t>
            </w:r>
          </w:p>
        </w:tc>
        <w:tc>
          <w:tcPr>
            <w:tcW w:w="2371" w:type="dxa"/>
            <w:vAlign w:val="center"/>
          </w:tcPr>
          <w:p w14:paraId="6FE9DD08" w14:textId="77777777"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79D17AD5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74623230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762C6288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1FCCE86E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14:paraId="53DE6ECC" w14:textId="77777777" w:rsidTr="00DE55FE">
        <w:trPr>
          <w:tblCellSpacing w:w="0" w:type="dxa"/>
        </w:trPr>
        <w:tc>
          <w:tcPr>
            <w:tcW w:w="2410" w:type="dxa"/>
            <w:vMerge w:val="restart"/>
          </w:tcPr>
          <w:p w14:paraId="22854239" w14:textId="027B3FCC" w:rsidR="00702FF3" w:rsidRPr="00401B95" w:rsidRDefault="00702FF3" w:rsidP="00401B95">
            <w:pPr>
              <w:pStyle w:val="a3"/>
              <w:numPr>
                <w:ilvl w:val="0"/>
                <w:numId w:val="4"/>
              </w:numPr>
              <w:tabs>
                <w:tab w:val="left" w:pos="319"/>
                <w:tab w:val="left" w:pos="4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B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 сбережение обучающихся</w:t>
            </w:r>
          </w:p>
        </w:tc>
        <w:tc>
          <w:tcPr>
            <w:tcW w:w="12906" w:type="dxa"/>
            <w:gridSpan w:val="6"/>
            <w:vAlign w:val="center"/>
          </w:tcPr>
          <w:p w14:paraId="6D4A3BA1" w14:textId="77777777" w:rsidR="00702FF3" w:rsidRPr="00702FF3" w:rsidRDefault="00702FF3" w:rsidP="00702FF3">
            <w:pPr>
              <w:tabs>
                <w:tab w:val="left" w:pos="319"/>
                <w:tab w:val="left" w:pos="4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FF3" w:rsidRPr="00702FF3" w14:paraId="127B697F" w14:textId="77777777" w:rsidTr="00DE55FE">
        <w:trPr>
          <w:tblCellSpacing w:w="0" w:type="dxa"/>
        </w:trPr>
        <w:tc>
          <w:tcPr>
            <w:tcW w:w="2410" w:type="dxa"/>
            <w:vMerge/>
          </w:tcPr>
          <w:p w14:paraId="174D63C0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0EF875D9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2371" w:type="dxa"/>
            <w:vAlign w:val="center"/>
          </w:tcPr>
          <w:p w14:paraId="6CCDC90A" w14:textId="77777777"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2DA68237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67DE3BF0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53AE5CB9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63280CAE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2FF3" w:rsidRPr="00702FF3" w14:paraId="40E21BCD" w14:textId="77777777" w:rsidTr="00DE55FE">
        <w:trPr>
          <w:tblCellSpacing w:w="0" w:type="dxa"/>
        </w:trPr>
        <w:tc>
          <w:tcPr>
            <w:tcW w:w="2410" w:type="dxa"/>
            <w:vMerge/>
          </w:tcPr>
          <w:p w14:paraId="238AF166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Align w:val="center"/>
          </w:tcPr>
          <w:p w14:paraId="245B9BBD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vAlign w:val="center"/>
          </w:tcPr>
          <w:p w14:paraId="697278A6" w14:textId="77777777" w:rsidR="00702FF3" w:rsidRPr="00702FF3" w:rsidRDefault="00702FF3" w:rsidP="00702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Align w:val="center"/>
          </w:tcPr>
          <w:p w14:paraId="678B7416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Align w:val="center"/>
          </w:tcPr>
          <w:p w14:paraId="6BF14C87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Align w:val="center"/>
          </w:tcPr>
          <w:p w14:paraId="2311BD66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vAlign w:val="center"/>
          </w:tcPr>
          <w:p w14:paraId="7A9BAA53" w14:textId="77777777" w:rsidR="00702FF3" w:rsidRPr="00702FF3" w:rsidRDefault="00702FF3" w:rsidP="00702F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D5165CF" w14:textId="77777777" w:rsidR="00702FF3" w:rsidRPr="00702FF3" w:rsidRDefault="00702FF3" w:rsidP="00702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02FF3" w:rsidRPr="00702FF3" w:rsidSect="00702FF3"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14:paraId="76BB83F9" w14:textId="77777777" w:rsidR="00CD54D9" w:rsidRDefault="00401B95"/>
    <w:sectPr w:rsidR="00CD54D9" w:rsidSect="00702FF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4A555D"/>
    <w:multiLevelType w:val="hybridMultilevel"/>
    <w:tmpl w:val="94E2149A"/>
    <w:lvl w:ilvl="0" w:tplc="037E3D6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EC"/>
    <w:rsid w:val="00167C52"/>
    <w:rsid w:val="00401B95"/>
    <w:rsid w:val="00702FF3"/>
    <w:rsid w:val="00C36F8E"/>
    <w:rsid w:val="00D7247E"/>
    <w:rsid w:val="00F4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6E67"/>
  <w15:docId w15:val="{615CD1AF-3CD9-4273-B731-395FD37C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Крашенинникова</dc:creator>
  <cp:keywords/>
  <dc:description/>
  <cp:lastModifiedBy>Марина</cp:lastModifiedBy>
  <cp:revision>2</cp:revision>
  <dcterms:created xsi:type="dcterms:W3CDTF">2024-12-13T09:16:00Z</dcterms:created>
  <dcterms:modified xsi:type="dcterms:W3CDTF">2024-12-13T09:16:00Z</dcterms:modified>
</cp:coreProperties>
</file>